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066" w:rsidRPr="00222066" w:rsidRDefault="00222066" w:rsidP="0022206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22206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Law and Justice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Are you usually a law-abiding citizen?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Have you ever broken the law? If so how?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Do you think it’s possible to live a life in which you never break a single law?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Have you ever met anyone who has spent time in jail?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In your opinion are your country’s laws generally fair or are some laws unjust?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What is the difference between law-abiding behaviour and ethical behaviour? Can you think of any examples where your country’s laws don’t manage to prevent unethical behaviour</w:t>
      </w:r>
      <w:bookmarkStart w:id="0" w:name="_GoBack"/>
      <w:bookmarkEnd w:id="0"/>
      <w:r w:rsidRPr="00222066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In your opinion is it ok to exploit ‘loopholes’ in the law for personal benefit?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Do you think the laws in your country are too lenient on criminals?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In your opinion do white collar criminals tend to be punished too leniently?</w:t>
      </w:r>
    </w:p>
    <w:p w:rsidR="0022206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Do you believe in capital punishment? Why or why not?</w:t>
      </w:r>
    </w:p>
    <w:p w:rsidR="00443236" w:rsidRPr="00222066" w:rsidRDefault="00222066" w:rsidP="0022206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2066">
        <w:rPr>
          <w:rFonts w:ascii="Arial" w:eastAsia="Times New Roman" w:hAnsi="Arial" w:cs="Arial"/>
          <w:color w:val="000000"/>
          <w:sz w:val="24"/>
          <w:szCs w:val="24"/>
        </w:rPr>
        <w:t>Should certain illicit drugs be legalized? Are there any cases where a drug should be legalized for a special purpose, such as for medicinal use?</w:t>
      </w:r>
    </w:p>
    <w:sectPr w:rsidR="00443236" w:rsidRPr="0022206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56F5" w:rsidRDefault="000B56F5" w:rsidP="00816F28">
      <w:pPr>
        <w:spacing w:after="0" w:line="240" w:lineRule="auto"/>
      </w:pPr>
      <w:r>
        <w:separator/>
      </w:r>
    </w:p>
  </w:endnote>
  <w:endnote w:type="continuationSeparator" w:id="0">
    <w:p w:rsidR="000B56F5" w:rsidRDefault="000B56F5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56F5" w:rsidRDefault="000B56F5" w:rsidP="00816F28">
      <w:pPr>
        <w:spacing w:after="0" w:line="240" w:lineRule="auto"/>
      </w:pPr>
      <w:r>
        <w:separator/>
      </w:r>
    </w:p>
  </w:footnote>
  <w:footnote w:type="continuationSeparator" w:id="0">
    <w:p w:rsidR="000B56F5" w:rsidRDefault="000B56F5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56F5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2023-05-07T06:45:00Z</cp:lastPrinted>
  <dcterms:created xsi:type="dcterms:W3CDTF">2023-05-07T06:45:00Z</dcterms:created>
  <dcterms:modified xsi:type="dcterms:W3CDTF">2023-05-07T06:45:00Z</dcterms:modified>
</cp:coreProperties>
</file>